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5B" w:rsidRDefault="00DE605B" w:rsidP="00A44069">
      <w:pPr>
        <w:pStyle w:val="Heading1"/>
        <w:rPr>
          <w:b w:val="0"/>
        </w:rPr>
      </w:pPr>
    </w:p>
    <w:p w:rsidR="00DE605B" w:rsidRDefault="00DE605B" w:rsidP="00A44069">
      <w:pPr>
        <w:pStyle w:val="Heading1"/>
        <w:rPr>
          <w:b w:val="0"/>
        </w:rPr>
      </w:pPr>
    </w:p>
    <w:p w:rsidR="0005513C" w:rsidRPr="00807808" w:rsidRDefault="00556EF9" w:rsidP="00A44069">
      <w:pPr>
        <w:pStyle w:val="Heading1"/>
        <w:rPr>
          <w:b w:val="0"/>
        </w:rPr>
      </w:pPr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bookmarkStart w:id="0" w:name="_Hlk492656562"/>
      <w:r w:rsidRPr="00807808">
        <w:rPr>
          <w:b w:val="0"/>
        </w:rPr>
        <w:t>CITY COMMISSION MEETING</w:t>
      </w:r>
    </w:p>
    <w:p w:rsidR="00D050BB" w:rsidRPr="00807808" w:rsidRDefault="007D3745" w:rsidP="009859EF">
      <w:pPr>
        <w:jc w:val="center"/>
        <w:rPr>
          <w:sz w:val="32"/>
        </w:rPr>
      </w:pPr>
      <w:r>
        <w:rPr>
          <w:sz w:val="32"/>
        </w:rPr>
        <w:t>March 12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615E07">
        <w:rPr>
          <w:sz w:val="32"/>
        </w:rPr>
        <w:t>8</w:t>
      </w:r>
    </w:p>
    <w:p w:rsidR="00D050BB" w:rsidRPr="00807808" w:rsidRDefault="00615E07" w:rsidP="0053258A">
      <w:pPr>
        <w:jc w:val="center"/>
        <w:rPr>
          <w:sz w:val="32"/>
        </w:rPr>
      </w:pPr>
      <w:r>
        <w:rPr>
          <w:sz w:val="32"/>
        </w:rPr>
        <w:t>7:00 pm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191F" w:rsidRPr="00D0191F" w:rsidRDefault="00D0191F" w:rsidP="00D0191F"/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AD3A24">
        <w:t>February 26</w:t>
      </w:r>
      <w:r>
        <w:t>,</w:t>
      </w:r>
      <w:r w:rsidR="0036719A">
        <w:t xml:space="preserve"> 201</w:t>
      </w:r>
      <w:r w:rsidR="00D0191F">
        <w:t>8</w:t>
      </w:r>
    </w:p>
    <w:p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:rsidR="00837BA0" w:rsidRDefault="00D050BB" w:rsidP="005C1A9E">
      <w:pPr>
        <w:numPr>
          <w:ilvl w:val="0"/>
          <w:numId w:val="3"/>
        </w:numPr>
        <w:spacing w:line="360" w:lineRule="auto"/>
      </w:pPr>
      <w:r>
        <w:t>Public Comment</w:t>
      </w:r>
      <w:r w:rsidR="00BD7CDA">
        <w:t xml:space="preserve"> </w:t>
      </w:r>
    </w:p>
    <w:p w:rsidR="00AD3A24" w:rsidRDefault="00C4044D" w:rsidP="00AD3A24">
      <w:pPr>
        <w:numPr>
          <w:ilvl w:val="0"/>
          <w:numId w:val="3"/>
        </w:numPr>
        <w:spacing w:line="360" w:lineRule="auto"/>
      </w:pPr>
      <w:r>
        <w:t xml:space="preserve">2017 Account </w:t>
      </w:r>
      <w:r w:rsidR="007D3745">
        <w:t>Transfers</w:t>
      </w:r>
      <w:r w:rsidR="006F6E75">
        <w:t xml:space="preserve"> </w:t>
      </w:r>
      <w:r>
        <w:t>(see attached)</w:t>
      </w:r>
    </w:p>
    <w:p w:rsidR="005C1A9E" w:rsidRDefault="00AD3A24" w:rsidP="005C1A9E">
      <w:pPr>
        <w:numPr>
          <w:ilvl w:val="0"/>
          <w:numId w:val="3"/>
        </w:numPr>
        <w:spacing w:line="360" w:lineRule="auto"/>
      </w:pPr>
      <w:r>
        <w:t xml:space="preserve">Authorize the </w:t>
      </w:r>
      <w:r w:rsidR="005C1A9E">
        <w:t xml:space="preserve">Sale of Surplus property – </w:t>
      </w:r>
      <w:r w:rsidR="007D3745">
        <w:t>3 Ferris Mowers</w:t>
      </w:r>
    </w:p>
    <w:p w:rsidR="00C4044D" w:rsidRPr="00C4044D" w:rsidRDefault="00C4044D" w:rsidP="00C4044D">
      <w:pPr>
        <w:numPr>
          <w:ilvl w:val="0"/>
          <w:numId w:val="3"/>
        </w:numPr>
        <w:spacing w:line="360" w:lineRule="auto"/>
      </w:pPr>
      <w:r w:rsidRPr="00C4044D">
        <w:t>Resolution adopting Energy Benchmarking Policy Requirements for Certain Municipal Buildings</w:t>
      </w:r>
    </w:p>
    <w:p w:rsidR="00C4044D" w:rsidRDefault="00C4044D" w:rsidP="005C1A9E">
      <w:pPr>
        <w:numPr>
          <w:ilvl w:val="0"/>
          <w:numId w:val="3"/>
        </w:numPr>
        <w:spacing w:line="360" w:lineRule="auto"/>
      </w:pPr>
      <w:r>
        <w:t>Resolution for Clean Energy Grant Funding</w:t>
      </w:r>
    </w:p>
    <w:p w:rsidR="00C4044D" w:rsidRDefault="00C4044D" w:rsidP="005C1A9E">
      <w:pPr>
        <w:numPr>
          <w:ilvl w:val="0"/>
          <w:numId w:val="3"/>
        </w:numPr>
        <w:spacing w:line="360" w:lineRule="auto"/>
      </w:pPr>
      <w:r>
        <w:t>Town of Vernon Agreement discussion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6B5181" w:rsidP="0053258A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7D3745" w:rsidP="00563843">
            <w:pPr>
              <w:jc w:val="center"/>
            </w:pPr>
            <w:r>
              <w:t>March 12</w:t>
            </w:r>
            <w:r w:rsidR="00FB291F">
              <w:t>, 201</w:t>
            </w:r>
            <w:r w:rsidR="00615E07"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7D3745" w:rsidP="003E4BB9">
            <w:pPr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C4044D">
              <w:t>68,668.89</w:t>
            </w:r>
          </w:p>
        </w:tc>
      </w:tr>
      <w:tr w:rsidR="005C1A9E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</w:tr>
      <w:tr w:rsidR="007D3745" w:rsidRPr="00807808" w:rsidTr="00615E07">
        <w:trPr>
          <w:trHeight w:val="29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45" w:rsidRPr="00807808" w:rsidRDefault="007D3745" w:rsidP="007D3745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45" w:rsidRPr="00807808" w:rsidRDefault="007D3745" w:rsidP="007D3745">
            <w:pPr>
              <w:jc w:val="center"/>
            </w:pPr>
            <w:r>
              <w:t>March 12,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45" w:rsidRPr="00807808" w:rsidRDefault="007D3745" w:rsidP="007D3745">
            <w:pPr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45" w:rsidRPr="00807808" w:rsidRDefault="007D3745" w:rsidP="007D3745">
            <w:pPr>
              <w:jc w:val="center"/>
              <w:rPr>
                <w:i/>
              </w:rPr>
            </w:pPr>
            <w:r w:rsidRPr="00807808">
              <w:t>$</w:t>
            </w:r>
            <w:r>
              <w:t>15,</w:t>
            </w:r>
            <w:r w:rsidR="00C4044D">
              <w:t>773.72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7D3745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45" w:rsidRPr="00807808" w:rsidRDefault="007D3745" w:rsidP="007D3745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45" w:rsidRPr="00807808" w:rsidRDefault="007D3745" w:rsidP="007D3745">
            <w:pPr>
              <w:jc w:val="center"/>
            </w:pPr>
            <w:r>
              <w:t>March 12,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45" w:rsidRPr="00807808" w:rsidRDefault="007D3745" w:rsidP="007D3745">
            <w:pPr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45" w:rsidRPr="00807808" w:rsidRDefault="007D3745" w:rsidP="007D3745">
            <w:pPr>
              <w:jc w:val="center"/>
            </w:pPr>
            <w:r>
              <w:t>$1</w:t>
            </w:r>
            <w:r w:rsidR="005457CD">
              <w:t>9</w:t>
            </w:r>
            <w:r>
              <w:t>,</w:t>
            </w:r>
            <w:r w:rsidR="005457CD">
              <w:t>884.16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7D3745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45" w:rsidRPr="00807808" w:rsidRDefault="007D3745" w:rsidP="007D3745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45" w:rsidRPr="00807808" w:rsidRDefault="007D3745" w:rsidP="007D3745">
            <w:pPr>
              <w:jc w:val="center"/>
            </w:pPr>
            <w:r>
              <w:t>March 12,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45" w:rsidRPr="00807808" w:rsidRDefault="007D3745" w:rsidP="007D3745">
            <w:pPr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45" w:rsidRPr="00807808" w:rsidRDefault="007D3745" w:rsidP="007D3745">
            <w:pPr>
              <w:jc w:val="center"/>
            </w:pPr>
            <w:r w:rsidRPr="00807808">
              <w:t>$</w:t>
            </w:r>
            <w:r>
              <w:t>1,420.00</w:t>
            </w:r>
          </w:p>
        </w:tc>
      </w:tr>
      <w:tr w:rsidR="007D3745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745" w:rsidRDefault="007D3745" w:rsidP="007D3745"/>
          <w:p w:rsidR="007D3745" w:rsidRPr="00807808" w:rsidRDefault="007D3745" w:rsidP="007D3745">
            <w:r>
              <w:t>Capital Claims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745" w:rsidRPr="00807808" w:rsidRDefault="007D3745" w:rsidP="007D3745">
            <w:pPr>
              <w:jc w:val="center"/>
            </w:pPr>
            <w:r>
              <w:t>March 12,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745" w:rsidRPr="00807808" w:rsidRDefault="007D3745" w:rsidP="007D3745">
            <w:pPr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745" w:rsidRPr="00807808" w:rsidRDefault="007D3745" w:rsidP="007D3745">
            <w:pPr>
              <w:jc w:val="center"/>
            </w:pPr>
            <w:r>
              <w:t>$</w:t>
            </w:r>
            <w:r w:rsidR="008C283A">
              <w:t>500</w:t>
            </w:r>
            <w:r>
              <w:t>.00</w:t>
            </w:r>
          </w:p>
        </w:tc>
      </w:tr>
      <w:bookmarkEnd w:id="0"/>
      <w:tr w:rsidR="00615E0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</w:tr>
      <w:tr w:rsidR="00615E0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</w:tr>
      <w:tr w:rsidR="00615E07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15C34"/>
    <w:rsid w:val="00016947"/>
    <w:rsid w:val="00027802"/>
    <w:rsid w:val="00027A28"/>
    <w:rsid w:val="00027CA2"/>
    <w:rsid w:val="00027E4D"/>
    <w:rsid w:val="0003203D"/>
    <w:rsid w:val="00032042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1FBF"/>
    <w:rsid w:val="00093CD5"/>
    <w:rsid w:val="00096362"/>
    <w:rsid w:val="000A0309"/>
    <w:rsid w:val="000A0880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1F5F"/>
    <w:rsid w:val="00114007"/>
    <w:rsid w:val="0011427F"/>
    <w:rsid w:val="00114F2E"/>
    <w:rsid w:val="00116739"/>
    <w:rsid w:val="00117C9D"/>
    <w:rsid w:val="00124B20"/>
    <w:rsid w:val="0012589B"/>
    <w:rsid w:val="00126A59"/>
    <w:rsid w:val="0013015F"/>
    <w:rsid w:val="00137770"/>
    <w:rsid w:val="00140B2C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2BBD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7A5D"/>
    <w:rsid w:val="00217BCA"/>
    <w:rsid w:val="002301FD"/>
    <w:rsid w:val="0023297F"/>
    <w:rsid w:val="002339BE"/>
    <w:rsid w:val="0023453E"/>
    <w:rsid w:val="002356E0"/>
    <w:rsid w:val="00241D02"/>
    <w:rsid w:val="00242856"/>
    <w:rsid w:val="002502DD"/>
    <w:rsid w:val="002504DF"/>
    <w:rsid w:val="00250B7B"/>
    <w:rsid w:val="00251804"/>
    <w:rsid w:val="00252711"/>
    <w:rsid w:val="00252732"/>
    <w:rsid w:val="0025785B"/>
    <w:rsid w:val="00261D09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4038"/>
    <w:rsid w:val="00295DB3"/>
    <w:rsid w:val="00296876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E0578"/>
    <w:rsid w:val="002E2052"/>
    <w:rsid w:val="002F05BF"/>
    <w:rsid w:val="002F06B1"/>
    <w:rsid w:val="002F0927"/>
    <w:rsid w:val="00303041"/>
    <w:rsid w:val="00303593"/>
    <w:rsid w:val="00303F99"/>
    <w:rsid w:val="00307750"/>
    <w:rsid w:val="003135B4"/>
    <w:rsid w:val="00316C8C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688"/>
    <w:rsid w:val="00370423"/>
    <w:rsid w:val="00370777"/>
    <w:rsid w:val="00371F75"/>
    <w:rsid w:val="00374A48"/>
    <w:rsid w:val="00377539"/>
    <w:rsid w:val="00384AE5"/>
    <w:rsid w:val="0039086F"/>
    <w:rsid w:val="00391109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0685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233C8"/>
    <w:rsid w:val="00524948"/>
    <w:rsid w:val="005266FC"/>
    <w:rsid w:val="005272A5"/>
    <w:rsid w:val="005359DB"/>
    <w:rsid w:val="0053690A"/>
    <w:rsid w:val="00537948"/>
    <w:rsid w:val="00542853"/>
    <w:rsid w:val="00544668"/>
    <w:rsid w:val="005457CD"/>
    <w:rsid w:val="00547FA7"/>
    <w:rsid w:val="0055040D"/>
    <w:rsid w:val="005520FE"/>
    <w:rsid w:val="0055435A"/>
    <w:rsid w:val="00556BF6"/>
    <w:rsid w:val="00556EF9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04FF"/>
    <w:rsid w:val="005C1A9E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5F5BCC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268C"/>
    <w:rsid w:val="006D286C"/>
    <w:rsid w:val="006D2D5E"/>
    <w:rsid w:val="006D5987"/>
    <w:rsid w:val="006D69FC"/>
    <w:rsid w:val="006E15C7"/>
    <w:rsid w:val="006E2C10"/>
    <w:rsid w:val="006E73B3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502B8"/>
    <w:rsid w:val="007519DF"/>
    <w:rsid w:val="00752C3D"/>
    <w:rsid w:val="00752D5A"/>
    <w:rsid w:val="00760884"/>
    <w:rsid w:val="007678FB"/>
    <w:rsid w:val="00770CD8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46FD"/>
    <w:rsid w:val="007A62DB"/>
    <w:rsid w:val="007A66CC"/>
    <w:rsid w:val="007A6C1A"/>
    <w:rsid w:val="007B2633"/>
    <w:rsid w:val="007B41D2"/>
    <w:rsid w:val="007B6E6B"/>
    <w:rsid w:val="007B78E2"/>
    <w:rsid w:val="007C0F6B"/>
    <w:rsid w:val="007C72DA"/>
    <w:rsid w:val="007D0402"/>
    <w:rsid w:val="007D3745"/>
    <w:rsid w:val="007D3F58"/>
    <w:rsid w:val="007D5137"/>
    <w:rsid w:val="007E3C68"/>
    <w:rsid w:val="007F04FA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7BA0"/>
    <w:rsid w:val="00837DC2"/>
    <w:rsid w:val="00841DCF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1AE9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2E9D"/>
    <w:rsid w:val="00923996"/>
    <w:rsid w:val="009243EF"/>
    <w:rsid w:val="009266B3"/>
    <w:rsid w:val="009316FE"/>
    <w:rsid w:val="0093225F"/>
    <w:rsid w:val="0094123E"/>
    <w:rsid w:val="009433DC"/>
    <w:rsid w:val="00953DE2"/>
    <w:rsid w:val="009540A8"/>
    <w:rsid w:val="00956D53"/>
    <w:rsid w:val="00964715"/>
    <w:rsid w:val="0096658E"/>
    <w:rsid w:val="009760B9"/>
    <w:rsid w:val="009765FB"/>
    <w:rsid w:val="00976820"/>
    <w:rsid w:val="009859EF"/>
    <w:rsid w:val="00987D5E"/>
    <w:rsid w:val="00991C6D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FFF"/>
    <w:rsid w:val="00A41619"/>
    <w:rsid w:val="00A44069"/>
    <w:rsid w:val="00A47AD1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1D2B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6B6D"/>
    <w:rsid w:val="00AF6E2D"/>
    <w:rsid w:val="00AF76EB"/>
    <w:rsid w:val="00B006D2"/>
    <w:rsid w:val="00B010C8"/>
    <w:rsid w:val="00B024A5"/>
    <w:rsid w:val="00B10B5F"/>
    <w:rsid w:val="00B117E4"/>
    <w:rsid w:val="00B11A2A"/>
    <w:rsid w:val="00B1684D"/>
    <w:rsid w:val="00B24DDB"/>
    <w:rsid w:val="00B24E96"/>
    <w:rsid w:val="00B26EB5"/>
    <w:rsid w:val="00B33918"/>
    <w:rsid w:val="00B3478D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716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54C"/>
    <w:rsid w:val="00BB382F"/>
    <w:rsid w:val="00BB5D6A"/>
    <w:rsid w:val="00BB5DE3"/>
    <w:rsid w:val="00BB72D7"/>
    <w:rsid w:val="00BC04A3"/>
    <w:rsid w:val="00BC2719"/>
    <w:rsid w:val="00BD2DEE"/>
    <w:rsid w:val="00BD3199"/>
    <w:rsid w:val="00BD55B0"/>
    <w:rsid w:val="00BD7CDA"/>
    <w:rsid w:val="00BE10A6"/>
    <w:rsid w:val="00BE4A2C"/>
    <w:rsid w:val="00BF4D20"/>
    <w:rsid w:val="00BF5132"/>
    <w:rsid w:val="00BF5D3E"/>
    <w:rsid w:val="00C05F54"/>
    <w:rsid w:val="00C103AE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208E"/>
    <w:rsid w:val="00CB2E04"/>
    <w:rsid w:val="00CC0A2B"/>
    <w:rsid w:val="00CC3096"/>
    <w:rsid w:val="00CC57F1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191F"/>
    <w:rsid w:val="00D050BB"/>
    <w:rsid w:val="00D10F3D"/>
    <w:rsid w:val="00D119DF"/>
    <w:rsid w:val="00D14A8D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3964"/>
    <w:rsid w:val="00D817A8"/>
    <w:rsid w:val="00D84CB6"/>
    <w:rsid w:val="00D9141B"/>
    <w:rsid w:val="00D9281D"/>
    <w:rsid w:val="00D962F9"/>
    <w:rsid w:val="00D966D1"/>
    <w:rsid w:val="00DA0F26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4A91"/>
    <w:rsid w:val="00E44BF1"/>
    <w:rsid w:val="00E452FA"/>
    <w:rsid w:val="00E46C09"/>
    <w:rsid w:val="00E54D4E"/>
    <w:rsid w:val="00E5673F"/>
    <w:rsid w:val="00E60280"/>
    <w:rsid w:val="00E61ACC"/>
    <w:rsid w:val="00E61E1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68CF"/>
    <w:rsid w:val="00EE6F26"/>
    <w:rsid w:val="00EE75E4"/>
    <w:rsid w:val="00EE7700"/>
    <w:rsid w:val="00EF2432"/>
    <w:rsid w:val="00EF2F1F"/>
    <w:rsid w:val="00EF51AE"/>
    <w:rsid w:val="00EF7BF2"/>
    <w:rsid w:val="00F05B7E"/>
    <w:rsid w:val="00F073C4"/>
    <w:rsid w:val="00F10146"/>
    <w:rsid w:val="00F12AEF"/>
    <w:rsid w:val="00F17E66"/>
    <w:rsid w:val="00F20946"/>
    <w:rsid w:val="00F20D30"/>
    <w:rsid w:val="00F23A75"/>
    <w:rsid w:val="00F24FEC"/>
    <w:rsid w:val="00F30BDA"/>
    <w:rsid w:val="00F313F5"/>
    <w:rsid w:val="00F329CA"/>
    <w:rsid w:val="00F338BD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5864"/>
    <w:rsid w:val="00F93299"/>
    <w:rsid w:val="00F93A17"/>
    <w:rsid w:val="00F9539B"/>
    <w:rsid w:val="00F96158"/>
    <w:rsid w:val="00FA1590"/>
    <w:rsid w:val="00FA2660"/>
    <w:rsid w:val="00FA3252"/>
    <w:rsid w:val="00FA334B"/>
    <w:rsid w:val="00FA3F08"/>
    <w:rsid w:val="00FA4F2E"/>
    <w:rsid w:val="00FA5251"/>
    <w:rsid w:val="00FA52F1"/>
    <w:rsid w:val="00FB02F1"/>
    <w:rsid w:val="00FB291F"/>
    <w:rsid w:val="00FC5029"/>
    <w:rsid w:val="00FC5256"/>
    <w:rsid w:val="00FC5861"/>
    <w:rsid w:val="00FC7B2A"/>
    <w:rsid w:val="00FD154A"/>
    <w:rsid w:val="00FD263B"/>
    <w:rsid w:val="00FD66A6"/>
    <w:rsid w:val="00FE092A"/>
    <w:rsid w:val="00FE6FC8"/>
    <w:rsid w:val="00FF06FB"/>
    <w:rsid w:val="00FF0BCE"/>
    <w:rsid w:val="00FF35BB"/>
    <w:rsid w:val="00FF576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ABCB-1B3E-467E-B43E-D51417D0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3</cp:revision>
  <cp:lastPrinted>2018-01-22T22:28:00Z</cp:lastPrinted>
  <dcterms:created xsi:type="dcterms:W3CDTF">2018-03-06T20:22:00Z</dcterms:created>
  <dcterms:modified xsi:type="dcterms:W3CDTF">2018-03-09T22:01:00Z</dcterms:modified>
</cp:coreProperties>
</file>